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4A9B" w14:textId="77777777" w:rsidR="004A5704" w:rsidRDefault="004A5704" w:rsidP="004A5704">
      <w:pPr>
        <w:spacing w:line="240" w:lineRule="auto"/>
        <w:jc w:val="center"/>
        <w:rPr>
          <w:rFonts w:ascii="Inter Tight Light" w:hAnsi="Inter Tight Light" w:cs="Inter Tight Light"/>
          <w:b/>
          <w:bCs/>
          <w:sz w:val="24"/>
          <w:szCs w:val="24"/>
        </w:rPr>
      </w:pPr>
      <w:r>
        <w:rPr>
          <w:rFonts w:ascii="Inter Tight Light" w:hAnsi="Inter Tight Light" w:cs="Inter Tight Light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6F482E" wp14:editId="5630E73A">
            <wp:simplePos x="0" y="0"/>
            <wp:positionH relativeFrom="column">
              <wp:posOffset>4724189</wp:posOffset>
            </wp:positionH>
            <wp:positionV relativeFrom="paragraph">
              <wp:posOffset>-493395</wp:posOffset>
            </wp:positionV>
            <wp:extent cx="1693333" cy="1085302"/>
            <wp:effectExtent l="0" t="0" r="254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178000"/>
                              </a14:imgEffect>
                              <a14:imgEffect>
                                <a14:brightnessContrast brigh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333" cy="1085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ter Tight Light" w:hAnsi="Inter Tight Light" w:cs="Inter Tight Light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D2376BC" wp14:editId="448EDBE5">
            <wp:simplePos x="0" y="0"/>
            <wp:positionH relativeFrom="column">
              <wp:posOffset>-169545</wp:posOffset>
            </wp:positionH>
            <wp:positionV relativeFrom="paragraph">
              <wp:posOffset>-542290</wp:posOffset>
            </wp:positionV>
            <wp:extent cx="1625600" cy="1625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CED4F" w14:textId="77777777" w:rsidR="004A5704" w:rsidRDefault="004A5704" w:rsidP="004A5704">
      <w:pPr>
        <w:spacing w:line="240" w:lineRule="auto"/>
        <w:rPr>
          <w:rFonts w:ascii="Inter Tight Light" w:hAnsi="Inter Tight Light" w:cs="Inter Tight Light"/>
          <w:b/>
          <w:bCs/>
          <w:sz w:val="24"/>
          <w:szCs w:val="24"/>
        </w:rPr>
      </w:pPr>
    </w:p>
    <w:p w14:paraId="6058B0BC" w14:textId="77777777" w:rsidR="004A5704" w:rsidRDefault="004A5704" w:rsidP="004A5704">
      <w:pPr>
        <w:spacing w:line="240" w:lineRule="auto"/>
        <w:jc w:val="center"/>
        <w:rPr>
          <w:rFonts w:ascii="Inter Tight Light" w:hAnsi="Inter Tight Light" w:cs="Inter Tight Light"/>
          <w:b/>
          <w:bCs/>
          <w:sz w:val="24"/>
          <w:szCs w:val="24"/>
        </w:rPr>
      </w:pPr>
    </w:p>
    <w:p w14:paraId="45810F9D" w14:textId="77777777" w:rsidR="004A5704" w:rsidRPr="00592A1B" w:rsidRDefault="004A5704" w:rsidP="004A5704">
      <w:pPr>
        <w:spacing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592A1B">
        <w:rPr>
          <w:rFonts w:asciiTheme="majorHAnsi" w:hAnsiTheme="majorHAnsi" w:cstheme="majorHAnsi"/>
          <w:b/>
          <w:bCs/>
          <w:sz w:val="32"/>
          <w:szCs w:val="32"/>
        </w:rPr>
        <w:t>Suggested Visual Guide Template</w:t>
      </w:r>
    </w:p>
    <w:p w14:paraId="574BF1D6" w14:textId="1963FBE5" w:rsidR="009C526C" w:rsidRPr="0046729A" w:rsidRDefault="004A5704" w:rsidP="0046729A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Restaurant</w:t>
      </w:r>
    </w:p>
    <w:p w14:paraId="7BD9805C" w14:textId="3763A639" w:rsidR="005C7698" w:rsidRPr="004A5704" w:rsidRDefault="00396195" w:rsidP="004672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 xml:space="preserve">This is a </w:t>
      </w:r>
      <w:r w:rsidR="0046729A" w:rsidRPr="004A5704">
        <w:rPr>
          <w:rFonts w:asciiTheme="majorHAnsi" w:hAnsiTheme="majorHAnsi" w:cstheme="majorHAnsi"/>
          <w:sz w:val="24"/>
          <w:szCs w:val="24"/>
        </w:rPr>
        <w:t xml:space="preserve">suggested step-by-step guide to structuring your Visual Guide for autistic customers. </w:t>
      </w:r>
    </w:p>
    <w:p w14:paraId="58315B06" w14:textId="790D3D12" w:rsidR="0046729A" w:rsidRPr="004A5704" w:rsidRDefault="00396195" w:rsidP="004672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 xml:space="preserve">Having this </w:t>
      </w:r>
      <w:r w:rsidR="0046729A" w:rsidRPr="004A5704">
        <w:rPr>
          <w:rFonts w:asciiTheme="majorHAnsi" w:hAnsiTheme="majorHAnsi" w:cstheme="majorHAnsi"/>
          <w:sz w:val="24"/>
          <w:szCs w:val="24"/>
        </w:rPr>
        <w:t>guide will help autistic customers feel more confident and prepared when visiting your restaurant.</w:t>
      </w:r>
    </w:p>
    <w:p w14:paraId="787DD04A" w14:textId="7C3E8E42" w:rsidR="0046729A" w:rsidRPr="004A5704" w:rsidRDefault="0046729A" w:rsidP="004672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 xml:space="preserve">This is </w:t>
      </w:r>
      <w:r w:rsidR="00396195" w:rsidRPr="004A5704">
        <w:rPr>
          <w:rFonts w:asciiTheme="majorHAnsi" w:hAnsiTheme="majorHAnsi" w:cstheme="majorHAnsi"/>
          <w:sz w:val="24"/>
          <w:szCs w:val="24"/>
        </w:rPr>
        <w:t xml:space="preserve">one </w:t>
      </w:r>
      <w:r w:rsidR="006713C6" w:rsidRPr="004A5704">
        <w:rPr>
          <w:rFonts w:asciiTheme="majorHAnsi" w:hAnsiTheme="majorHAnsi" w:cstheme="majorHAnsi"/>
          <w:sz w:val="24"/>
          <w:szCs w:val="24"/>
        </w:rPr>
        <w:t>possible</w:t>
      </w:r>
      <w:r w:rsidRPr="004A5704">
        <w:rPr>
          <w:rFonts w:asciiTheme="majorHAnsi" w:hAnsiTheme="majorHAnsi" w:cstheme="majorHAnsi"/>
          <w:sz w:val="24"/>
          <w:szCs w:val="24"/>
        </w:rPr>
        <w:t xml:space="preserve"> format for images and information you can include</w:t>
      </w:r>
      <w:r w:rsidR="00396195" w:rsidRPr="004A5704">
        <w:rPr>
          <w:rFonts w:asciiTheme="majorHAnsi" w:hAnsiTheme="majorHAnsi" w:cstheme="majorHAnsi"/>
          <w:sz w:val="24"/>
          <w:szCs w:val="24"/>
        </w:rPr>
        <w:t>.</w:t>
      </w:r>
    </w:p>
    <w:p w14:paraId="0DACA24B" w14:textId="77777777" w:rsidR="0046729A" w:rsidRPr="004A5704" w:rsidRDefault="0046729A" w:rsidP="004672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Ideally, offer the Visual Guide in both digital and printed formats. A digital copy will be uploaded to the AFB website in the resources folder</w:t>
      </w:r>
    </w:p>
    <w:p w14:paraId="1A438B91" w14:textId="77777777" w:rsidR="0046729A" w:rsidRPr="004A5704" w:rsidRDefault="0046729A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147FDD1" w14:textId="19AD101C" w:rsidR="00AF3DA4" w:rsidRPr="004A5704" w:rsidRDefault="00AF3DA4" w:rsidP="00AF3DA4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30C00336" w14:textId="77777777" w:rsidR="00AF3DA4" w:rsidRPr="004A5704" w:rsidRDefault="00AF3DA4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AA33EF6" w14:textId="77777777" w:rsidR="0046729A" w:rsidRPr="004A5704" w:rsidRDefault="009C526C" w:rsidP="0046729A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A5704">
        <w:rPr>
          <w:rFonts w:asciiTheme="majorHAnsi" w:hAnsiTheme="majorHAnsi" w:cstheme="majorHAnsi"/>
          <w:b/>
          <w:bCs/>
          <w:sz w:val="24"/>
          <w:szCs w:val="24"/>
        </w:rPr>
        <w:t>1. Cover Page</w:t>
      </w:r>
    </w:p>
    <w:p w14:paraId="724516C3" w14:textId="4B8325D5" w:rsidR="00724F0D" w:rsidRPr="004A5704" w:rsidRDefault="00724F0D" w:rsidP="00724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Image: A welcoming photo of your restaurant's exterior, showing the entrance and any signage.</w:t>
      </w:r>
    </w:p>
    <w:p w14:paraId="5F871EC4" w14:textId="6B40557E" w:rsidR="00724F0D" w:rsidRPr="004A5704" w:rsidRDefault="00724F0D" w:rsidP="00724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Text Example: “Visiting [Restaurant Name] This guide will help you know what to do and what to expect when you visit our restaurant.”</w:t>
      </w:r>
    </w:p>
    <w:p w14:paraId="6808F8C0" w14:textId="77777777" w:rsidR="00BB05F8" w:rsidRPr="004A5704" w:rsidRDefault="00BB05F8" w:rsidP="00724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E38E472" w14:textId="1A88A4C8" w:rsidR="009C526C" w:rsidRPr="004A5704" w:rsidRDefault="00BB05F8" w:rsidP="009C526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A5704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9C526C" w:rsidRPr="004A5704">
        <w:rPr>
          <w:rFonts w:asciiTheme="majorHAnsi" w:hAnsiTheme="majorHAnsi" w:cstheme="majorHAnsi"/>
          <w:b/>
          <w:bCs/>
          <w:sz w:val="24"/>
          <w:szCs w:val="24"/>
        </w:rPr>
        <w:t>. Arriving at the Restaurant</w:t>
      </w:r>
      <w:r w:rsidRPr="004A570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935A95C" w14:textId="77777777" w:rsidR="001D57D9" w:rsidRPr="004A5704" w:rsidRDefault="001D57D9" w:rsidP="001D57D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Image: The entrance or parking area.</w:t>
      </w:r>
    </w:p>
    <w:p w14:paraId="1AAF2928" w14:textId="77777777" w:rsidR="001D57D9" w:rsidRPr="004A5704" w:rsidRDefault="001D57D9" w:rsidP="001D57D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 xml:space="preserve">Text: Include information on any relevant parking areas or suggested locations to park. </w:t>
      </w:r>
    </w:p>
    <w:p w14:paraId="70A039B2" w14:textId="77777777" w:rsidR="001D57D9" w:rsidRPr="004A5704" w:rsidRDefault="001D57D9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D4C8C85" w14:textId="1863919B" w:rsidR="009C526C" w:rsidRPr="004A5704" w:rsidRDefault="001D57D9" w:rsidP="009C526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A5704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9C526C" w:rsidRPr="004A5704">
        <w:rPr>
          <w:rFonts w:asciiTheme="majorHAnsi" w:hAnsiTheme="majorHAnsi" w:cstheme="majorHAnsi"/>
          <w:b/>
          <w:bCs/>
          <w:sz w:val="24"/>
          <w:szCs w:val="24"/>
        </w:rPr>
        <w:t>. Entering the Restaurant</w:t>
      </w:r>
    </w:p>
    <w:p w14:paraId="6B5F46FC" w14:textId="4AF41A07" w:rsidR="006A7411" w:rsidRPr="004A5704" w:rsidRDefault="006A7411" w:rsidP="006A7411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Image: A photo of the entrance area.</w:t>
      </w:r>
    </w:p>
    <w:p w14:paraId="30ADCB18" w14:textId="56CAB3F2" w:rsidR="009C526C" w:rsidRPr="004A5704" w:rsidRDefault="006A7411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Example text: “You will go through the doors into the restaurant. The doors are automatic and will make a sound when they open.</w:t>
      </w:r>
      <w:r w:rsidR="00817DE3" w:rsidRPr="004A5704">
        <w:rPr>
          <w:rFonts w:asciiTheme="majorHAnsi" w:hAnsiTheme="majorHAnsi" w:cstheme="majorHAnsi"/>
          <w:sz w:val="24"/>
          <w:szCs w:val="24"/>
        </w:rPr>
        <w:t xml:space="preserve"> </w:t>
      </w:r>
      <w:r w:rsidR="009C526C" w:rsidRPr="004A5704">
        <w:rPr>
          <w:rFonts w:asciiTheme="majorHAnsi" w:hAnsiTheme="majorHAnsi" w:cstheme="majorHAnsi"/>
          <w:sz w:val="24"/>
          <w:szCs w:val="24"/>
        </w:rPr>
        <w:t xml:space="preserve">You </w:t>
      </w:r>
      <w:r w:rsidR="00817DE3" w:rsidRPr="004A5704">
        <w:rPr>
          <w:rFonts w:asciiTheme="majorHAnsi" w:hAnsiTheme="majorHAnsi" w:cstheme="majorHAnsi"/>
          <w:sz w:val="24"/>
          <w:szCs w:val="24"/>
        </w:rPr>
        <w:t>will</w:t>
      </w:r>
      <w:r w:rsidR="009C526C" w:rsidRPr="004A5704">
        <w:rPr>
          <w:rFonts w:asciiTheme="majorHAnsi" w:hAnsiTheme="majorHAnsi" w:cstheme="majorHAnsi"/>
          <w:sz w:val="24"/>
          <w:szCs w:val="24"/>
        </w:rPr>
        <w:t xml:space="preserve"> see people eating and talking.”</w:t>
      </w:r>
    </w:p>
    <w:p w14:paraId="21FB2AFD" w14:textId="77777777" w:rsidR="00817DE3" w:rsidRPr="004A5704" w:rsidRDefault="00817DE3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92DBCBB" w14:textId="4EB4E777" w:rsidR="009C526C" w:rsidRPr="004A5704" w:rsidRDefault="00C21F62" w:rsidP="009C526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A5704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9C526C" w:rsidRPr="004A5704">
        <w:rPr>
          <w:rFonts w:asciiTheme="majorHAnsi" w:hAnsiTheme="majorHAnsi" w:cstheme="majorHAnsi"/>
          <w:b/>
          <w:bCs/>
          <w:sz w:val="24"/>
          <w:szCs w:val="24"/>
        </w:rPr>
        <w:t>. Greeting the Staff</w:t>
      </w:r>
    </w:p>
    <w:p w14:paraId="409C5173" w14:textId="7BCFD348" w:rsidR="009D57ED" w:rsidRPr="004A5704" w:rsidRDefault="009D57ED" w:rsidP="009D57E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Image: Smiling staff member or host in uniforms or name tags.</w:t>
      </w:r>
    </w:p>
    <w:p w14:paraId="6438A132" w14:textId="5DA8E161" w:rsidR="009C526C" w:rsidRPr="004A5704" w:rsidRDefault="009D57ED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 xml:space="preserve">Example </w:t>
      </w:r>
      <w:r w:rsidR="009E050A" w:rsidRPr="004A5704">
        <w:rPr>
          <w:rFonts w:asciiTheme="majorHAnsi" w:hAnsiTheme="majorHAnsi" w:cstheme="majorHAnsi"/>
          <w:sz w:val="24"/>
          <w:szCs w:val="24"/>
        </w:rPr>
        <w:t xml:space="preserve">text: </w:t>
      </w:r>
      <w:r w:rsidR="009C526C" w:rsidRPr="004A5704">
        <w:rPr>
          <w:rFonts w:asciiTheme="majorHAnsi" w:hAnsiTheme="majorHAnsi" w:cstheme="majorHAnsi"/>
          <w:sz w:val="24"/>
          <w:szCs w:val="24"/>
        </w:rPr>
        <w:t xml:space="preserve">“When You come inside, </w:t>
      </w:r>
      <w:r w:rsidR="00B66324" w:rsidRPr="004A5704">
        <w:rPr>
          <w:rFonts w:asciiTheme="majorHAnsi" w:hAnsiTheme="majorHAnsi" w:cstheme="majorHAnsi"/>
          <w:sz w:val="24"/>
          <w:szCs w:val="24"/>
        </w:rPr>
        <w:t>y</w:t>
      </w:r>
      <w:r w:rsidR="009C526C" w:rsidRPr="004A5704">
        <w:rPr>
          <w:rFonts w:asciiTheme="majorHAnsi" w:hAnsiTheme="majorHAnsi" w:cstheme="majorHAnsi"/>
          <w:sz w:val="24"/>
          <w:szCs w:val="24"/>
        </w:rPr>
        <w:t>ou will see a staff member at the front desk.</w:t>
      </w:r>
      <w:r w:rsidRPr="004A5704">
        <w:rPr>
          <w:rFonts w:asciiTheme="majorHAnsi" w:hAnsiTheme="majorHAnsi" w:cstheme="majorHAnsi"/>
          <w:sz w:val="24"/>
          <w:szCs w:val="24"/>
        </w:rPr>
        <w:t xml:space="preserve"> </w:t>
      </w:r>
      <w:r w:rsidR="009C526C" w:rsidRPr="004A5704">
        <w:rPr>
          <w:rFonts w:asciiTheme="majorHAnsi" w:hAnsiTheme="majorHAnsi" w:cstheme="majorHAnsi"/>
          <w:sz w:val="24"/>
          <w:szCs w:val="24"/>
        </w:rPr>
        <w:t xml:space="preserve">They will greet you and ask if </w:t>
      </w:r>
      <w:r w:rsidR="00B66324" w:rsidRPr="004A5704">
        <w:rPr>
          <w:rFonts w:asciiTheme="majorHAnsi" w:hAnsiTheme="majorHAnsi" w:cstheme="majorHAnsi"/>
          <w:sz w:val="24"/>
          <w:szCs w:val="24"/>
        </w:rPr>
        <w:t>y</w:t>
      </w:r>
      <w:r w:rsidR="009C526C" w:rsidRPr="004A5704">
        <w:rPr>
          <w:rFonts w:asciiTheme="majorHAnsi" w:hAnsiTheme="majorHAnsi" w:cstheme="majorHAnsi"/>
          <w:sz w:val="24"/>
          <w:szCs w:val="24"/>
        </w:rPr>
        <w:t>ou have a reservation or need a table.”</w:t>
      </w:r>
      <w:r w:rsidR="00B66324" w:rsidRPr="004A5704">
        <w:rPr>
          <w:rFonts w:asciiTheme="majorHAnsi" w:hAnsiTheme="majorHAnsi" w:cstheme="majorHAnsi"/>
          <w:sz w:val="24"/>
          <w:szCs w:val="24"/>
        </w:rPr>
        <w:t xml:space="preserve"> Include the option to ask for a quieter area if possible.</w:t>
      </w:r>
    </w:p>
    <w:p w14:paraId="2822F0C7" w14:textId="77777777" w:rsidR="009E050A" w:rsidRPr="004A5704" w:rsidRDefault="009E050A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4F117BF" w14:textId="399215E1" w:rsidR="009C526C" w:rsidRPr="004A5704" w:rsidRDefault="00C21F62" w:rsidP="009C526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A5704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9C526C" w:rsidRPr="004A5704">
        <w:rPr>
          <w:rFonts w:asciiTheme="majorHAnsi" w:hAnsiTheme="majorHAnsi" w:cstheme="majorHAnsi"/>
          <w:b/>
          <w:bCs/>
          <w:sz w:val="24"/>
          <w:szCs w:val="24"/>
        </w:rPr>
        <w:t>. Being Seated</w:t>
      </w:r>
    </w:p>
    <w:p w14:paraId="0028AA92" w14:textId="0FA9D7C5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 xml:space="preserve">Image: A staff member </w:t>
      </w:r>
      <w:r w:rsidR="002977DE" w:rsidRPr="004A5704">
        <w:rPr>
          <w:rFonts w:asciiTheme="majorHAnsi" w:hAnsiTheme="majorHAnsi" w:cstheme="majorHAnsi"/>
          <w:sz w:val="24"/>
          <w:szCs w:val="24"/>
        </w:rPr>
        <w:t>directing</w:t>
      </w:r>
      <w:r w:rsidRPr="004A5704">
        <w:rPr>
          <w:rFonts w:asciiTheme="majorHAnsi" w:hAnsiTheme="majorHAnsi" w:cstheme="majorHAnsi"/>
          <w:sz w:val="24"/>
          <w:szCs w:val="24"/>
        </w:rPr>
        <w:t xml:space="preserve"> to a table.</w:t>
      </w:r>
    </w:p>
    <w:p w14:paraId="36D68E62" w14:textId="10B5752C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Text:</w:t>
      </w:r>
      <w:r w:rsidR="00B66324" w:rsidRPr="004A5704">
        <w:rPr>
          <w:rFonts w:asciiTheme="majorHAnsi" w:hAnsiTheme="majorHAnsi" w:cstheme="majorHAnsi"/>
          <w:sz w:val="24"/>
          <w:szCs w:val="24"/>
        </w:rPr>
        <w:t xml:space="preserve"> </w:t>
      </w:r>
      <w:r w:rsidRPr="004A5704">
        <w:rPr>
          <w:rFonts w:asciiTheme="majorHAnsi" w:hAnsiTheme="majorHAnsi" w:cstheme="majorHAnsi"/>
          <w:sz w:val="24"/>
          <w:szCs w:val="24"/>
        </w:rPr>
        <w:t>“The staff member will show you to your table.</w:t>
      </w:r>
      <w:r w:rsidR="002977DE" w:rsidRPr="004A5704">
        <w:rPr>
          <w:rFonts w:asciiTheme="majorHAnsi" w:hAnsiTheme="majorHAnsi" w:cstheme="majorHAnsi"/>
          <w:sz w:val="24"/>
          <w:szCs w:val="24"/>
        </w:rPr>
        <w:t xml:space="preserve"> </w:t>
      </w:r>
      <w:r w:rsidRPr="004A5704">
        <w:rPr>
          <w:rFonts w:asciiTheme="majorHAnsi" w:hAnsiTheme="majorHAnsi" w:cstheme="majorHAnsi"/>
          <w:sz w:val="24"/>
          <w:szCs w:val="24"/>
        </w:rPr>
        <w:t xml:space="preserve">You </w:t>
      </w:r>
      <w:r w:rsidR="002977DE" w:rsidRPr="004A5704">
        <w:rPr>
          <w:rFonts w:asciiTheme="majorHAnsi" w:hAnsiTheme="majorHAnsi" w:cstheme="majorHAnsi"/>
          <w:sz w:val="24"/>
          <w:szCs w:val="24"/>
        </w:rPr>
        <w:t>can</w:t>
      </w:r>
      <w:r w:rsidRPr="004A5704">
        <w:rPr>
          <w:rFonts w:asciiTheme="majorHAnsi" w:hAnsiTheme="majorHAnsi" w:cstheme="majorHAnsi"/>
          <w:sz w:val="24"/>
          <w:szCs w:val="24"/>
        </w:rPr>
        <w:t xml:space="preserve"> sit </w:t>
      </w:r>
      <w:r w:rsidR="00B66324" w:rsidRPr="004A5704">
        <w:rPr>
          <w:rFonts w:asciiTheme="majorHAnsi" w:hAnsiTheme="majorHAnsi" w:cstheme="majorHAnsi"/>
          <w:sz w:val="24"/>
          <w:szCs w:val="24"/>
        </w:rPr>
        <w:t>down and make yourself comfortable.”</w:t>
      </w:r>
    </w:p>
    <w:p w14:paraId="08B1BE41" w14:textId="77777777" w:rsidR="00B66324" w:rsidRPr="004A5704" w:rsidRDefault="00B66324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F2521B9" w14:textId="1D8AA0A5" w:rsidR="009C526C" w:rsidRPr="004A5704" w:rsidRDefault="00C21F62" w:rsidP="009C526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A5704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="009C526C" w:rsidRPr="004A5704">
        <w:rPr>
          <w:rFonts w:asciiTheme="majorHAnsi" w:hAnsiTheme="majorHAnsi" w:cstheme="majorHAnsi"/>
          <w:b/>
          <w:bCs/>
          <w:sz w:val="24"/>
          <w:szCs w:val="24"/>
        </w:rPr>
        <w:t>. Looking at the Menu</w:t>
      </w:r>
    </w:p>
    <w:p w14:paraId="7E8BB2F6" w14:textId="2E284788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Image: A photo of the menu or a person holding one.</w:t>
      </w:r>
    </w:p>
    <w:p w14:paraId="1087B417" w14:textId="506979D3" w:rsidR="009C526C" w:rsidRPr="004A5704" w:rsidRDefault="00B66324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 xml:space="preserve">Example </w:t>
      </w:r>
      <w:r w:rsidR="009C526C" w:rsidRPr="004A5704">
        <w:rPr>
          <w:rFonts w:asciiTheme="majorHAnsi" w:hAnsiTheme="majorHAnsi" w:cstheme="majorHAnsi"/>
          <w:sz w:val="24"/>
          <w:szCs w:val="24"/>
        </w:rPr>
        <w:t>Text:</w:t>
      </w:r>
      <w:r w:rsidR="009C3997" w:rsidRPr="004A5704">
        <w:rPr>
          <w:rFonts w:asciiTheme="majorHAnsi" w:hAnsiTheme="majorHAnsi" w:cstheme="majorHAnsi"/>
          <w:sz w:val="24"/>
          <w:szCs w:val="24"/>
        </w:rPr>
        <w:t xml:space="preserve"> </w:t>
      </w:r>
      <w:r w:rsidR="009C526C" w:rsidRPr="004A5704">
        <w:rPr>
          <w:rFonts w:asciiTheme="majorHAnsi" w:hAnsiTheme="majorHAnsi" w:cstheme="majorHAnsi"/>
          <w:sz w:val="24"/>
          <w:szCs w:val="24"/>
        </w:rPr>
        <w:t xml:space="preserve">“You </w:t>
      </w:r>
      <w:r w:rsidRPr="004A5704">
        <w:rPr>
          <w:rFonts w:asciiTheme="majorHAnsi" w:hAnsiTheme="majorHAnsi" w:cstheme="majorHAnsi"/>
          <w:sz w:val="24"/>
          <w:szCs w:val="24"/>
        </w:rPr>
        <w:t>can</w:t>
      </w:r>
      <w:r w:rsidR="009C526C" w:rsidRPr="004A5704">
        <w:rPr>
          <w:rFonts w:asciiTheme="majorHAnsi" w:hAnsiTheme="majorHAnsi" w:cstheme="majorHAnsi"/>
          <w:sz w:val="24"/>
          <w:szCs w:val="24"/>
        </w:rPr>
        <w:t xml:space="preserve"> look at the menu to choose what </w:t>
      </w:r>
      <w:r w:rsidRPr="004A5704">
        <w:rPr>
          <w:rFonts w:asciiTheme="majorHAnsi" w:hAnsiTheme="majorHAnsi" w:cstheme="majorHAnsi"/>
          <w:sz w:val="24"/>
          <w:szCs w:val="24"/>
        </w:rPr>
        <w:t>y</w:t>
      </w:r>
      <w:r w:rsidR="009C526C" w:rsidRPr="004A5704">
        <w:rPr>
          <w:rFonts w:asciiTheme="majorHAnsi" w:hAnsiTheme="majorHAnsi" w:cstheme="majorHAnsi"/>
          <w:sz w:val="24"/>
          <w:szCs w:val="24"/>
        </w:rPr>
        <w:t>ou want to eat or drink</w:t>
      </w:r>
      <w:r w:rsidR="00555EC5" w:rsidRPr="004A5704">
        <w:rPr>
          <w:rFonts w:asciiTheme="majorHAnsi" w:hAnsiTheme="majorHAnsi" w:cstheme="majorHAnsi"/>
          <w:sz w:val="24"/>
          <w:szCs w:val="24"/>
        </w:rPr>
        <w:t xml:space="preserve"> </w:t>
      </w:r>
      <w:r w:rsidR="009C526C" w:rsidRPr="004A5704">
        <w:rPr>
          <w:rFonts w:asciiTheme="majorHAnsi" w:hAnsiTheme="majorHAnsi" w:cstheme="majorHAnsi"/>
          <w:sz w:val="24"/>
          <w:szCs w:val="24"/>
        </w:rPr>
        <w:t xml:space="preserve">If </w:t>
      </w:r>
      <w:r w:rsidRPr="004A5704">
        <w:rPr>
          <w:rFonts w:asciiTheme="majorHAnsi" w:hAnsiTheme="majorHAnsi" w:cstheme="majorHAnsi"/>
          <w:sz w:val="24"/>
          <w:szCs w:val="24"/>
        </w:rPr>
        <w:t>y</w:t>
      </w:r>
      <w:r w:rsidR="009C526C" w:rsidRPr="004A5704">
        <w:rPr>
          <w:rFonts w:asciiTheme="majorHAnsi" w:hAnsiTheme="majorHAnsi" w:cstheme="majorHAnsi"/>
          <w:sz w:val="24"/>
          <w:szCs w:val="24"/>
        </w:rPr>
        <w:t xml:space="preserve">ou need help, </w:t>
      </w:r>
      <w:r w:rsidRPr="004A5704">
        <w:rPr>
          <w:rFonts w:asciiTheme="majorHAnsi" w:hAnsiTheme="majorHAnsi" w:cstheme="majorHAnsi"/>
          <w:sz w:val="24"/>
          <w:szCs w:val="24"/>
        </w:rPr>
        <w:t>y</w:t>
      </w:r>
      <w:r w:rsidR="009C526C" w:rsidRPr="004A5704">
        <w:rPr>
          <w:rFonts w:asciiTheme="majorHAnsi" w:hAnsiTheme="majorHAnsi" w:cstheme="majorHAnsi"/>
          <w:sz w:val="24"/>
          <w:szCs w:val="24"/>
        </w:rPr>
        <w:t>ou can ask the staff</w:t>
      </w:r>
      <w:r w:rsidR="00555EC5" w:rsidRPr="004A5704">
        <w:rPr>
          <w:rFonts w:asciiTheme="majorHAnsi" w:hAnsiTheme="majorHAnsi" w:cstheme="majorHAnsi"/>
          <w:sz w:val="24"/>
          <w:szCs w:val="24"/>
        </w:rPr>
        <w:t>”</w:t>
      </w:r>
    </w:p>
    <w:p w14:paraId="588D852B" w14:textId="77777777" w:rsidR="00555EC5" w:rsidRPr="004A5704" w:rsidRDefault="00555EC5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A941216" w14:textId="73C92647" w:rsidR="009C526C" w:rsidRPr="004A5704" w:rsidRDefault="00C21F62" w:rsidP="009C526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A5704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="009C526C" w:rsidRPr="004A5704">
        <w:rPr>
          <w:rFonts w:asciiTheme="majorHAnsi" w:hAnsiTheme="majorHAnsi" w:cstheme="majorHAnsi"/>
          <w:b/>
          <w:bCs/>
          <w:sz w:val="24"/>
          <w:szCs w:val="24"/>
        </w:rPr>
        <w:t>. Ordering Food</w:t>
      </w:r>
    </w:p>
    <w:p w14:paraId="2D86BBAC" w14:textId="0FF7F9D9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Image: A staff member taking an order or a person pointing at the menu.</w:t>
      </w:r>
    </w:p>
    <w:p w14:paraId="64D592CC" w14:textId="7097D0B2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Text:</w:t>
      </w:r>
      <w:r w:rsidR="00555EC5" w:rsidRPr="004A5704">
        <w:rPr>
          <w:rFonts w:asciiTheme="majorHAnsi" w:hAnsiTheme="majorHAnsi" w:cstheme="majorHAnsi"/>
          <w:sz w:val="24"/>
          <w:szCs w:val="24"/>
        </w:rPr>
        <w:t xml:space="preserve"> </w:t>
      </w:r>
      <w:r w:rsidRPr="004A5704">
        <w:rPr>
          <w:rFonts w:asciiTheme="majorHAnsi" w:hAnsiTheme="majorHAnsi" w:cstheme="majorHAnsi"/>
          <w:sz w:val="24"/>
          <w:szCs w:val="24"/>
        </w:rPr>
        <w:t xml:space="preserve">“When You are ready, </w:t>
      </w:r>
      <w:r w:rsidR="00555EC5" w:rsidRPr="004A5704">
        <w:rPr>
          <w:rFonts w:asciiTheme="majorHAnsi" w:hAnsiTheme="majorHAnsi" w:cstheme="majorHAnsi"/>
          <w:sz w:val="24"/>
          <w:szCs w:val="24"/>
        </w:rPr>
        <w:t>you can</w:t>
      </w:r>
      <w:r w:rsidRPr="004A5704">
        <w:rPr>
          <w:rFonts w:asciiTheme="majorHAnsi" w:hAnsiTheme="majorHAnsi" w:cstheme="majorHAnsi"/>
          <w:sz w:val="24"/>
          <w:szCs w:val="24"/>
        </w:rPr>
        <w:t xml:space="preserve"> tell the staff member what </w:t>
      </w:r>
      <w:r w:rsidR="00555EC5" w:rsidRPr="004A5704">
        <w:rPr>
          <w:rFonts w:asciiTheme="majorHAnsi" w:hAnsiTheme="majorHAnsi" w:cstheme="majorHAnsi"/>
          <w:sz w:val="24"/>
          <w:szCs w:val="24"/>
        </w:rPr>
        <w:t>y</w:t>
      </w:r>
      <w:r w:rsidRPr="004A5704">
        <w:rPr>
          <w:rFonts w:asciiTheme="majorHAnsi" w:hAnsiTheme="majorHAnsi" w:cstheme="majorHAnsi"/>
          <w:sz w:val="24"/>
          <w:szCs w:val="24"/>
        </w:rPr>
        <w:t>ou want to eat and drink.</w:t>
      </w:r>
      <w:r w:rsidR="0029318D" w:rsidRPr="004A5704">
        <w:rPr>
          <w:rFonts w:asciiTheme="majorHAnsi" w:hAnsiTheme="majorHAnsi" w:cstheme="majorHAnsi"/>
          <w:sz w:val="24"/>
          <w:szCs w:val="24"/>
        </w:rPr>
        <w:t xml:space="preserve"> If you ask if they can accommodate you with </w:t>
      </w:r>
      <w:r w:rsidR="00EA0B5C" w:rsidRPr="004A5704">
        <w:rPr>
          <w:rFonts w:asciiTheme="majorHAnsi" w:hAnsiTheme="majorHAnsi" w:cstheme="majorHAnsi"/>
          <w:sz w:val="24"/>
          <w:szCs w:val="24"/>
        </w:rPr>
        <w:t xml:space="preserve">particular requirements [allergies, </w:t>
      </w:r>
      <w:r w:rsidR="00EE582A" w:rsidRPr="004A5704">
        <w:rPr>
          <w:rFonts w:asciiTheme="majorHAnsi" w:hAnsiTheme="majorHAnsi" w:cstheme="majorHAnsi"/>
          <w:sz w:val="24"/>
          <w:szCs w:val="24"/>
        </w:rPr>
        <w:t>intolerances, preferences]</w:t>
      </w:r>
    </w:p>
    <w:p w14:paraId="088B7AD8" w14:textId="77777777" w:rsidR="00EE582A" w:rsidRPr="004A5704" w:rsidRDefault="00EE582A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3163428" w14:textId="35773DBC" w:rsidR="009C526C" w:rsidRPr="004A5704" w:rsidRDefault="00C21F62" w:rsidP="009C526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A5704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9C526C" w:rsidRPr="004A5704">
        <w:rPr>
          <w:rFonts w:asciiTheme="majorHAnsi" w:hAnsiTheme="majorHAnsi" w:cstheme="majorHAnsi"/>
          <w:b/>
          <w:bCs/>
          <w:sz w:val="24"/>
          <w:szCs w:val="24"/>
        </w:rPr>
        <w:t>. Waiting for the Food</w:t>
      </w:r>
    </w:p>
    <w:p w14:paraId="75DBB061" w14:textId="5FBF2BAE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Image: A dining table with utensils, or a customer waiting.</w:t>
      </w:r>
    </w:p>
    <w:p w14:paraId="7542C0C0" w14:textId="0FA7C3A3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Text:</w:t>
      </w:r>
      <w:r w:rsidR="00D6214E" w:rsidRPr="004A5704">
        <w:rPr>
          <w:rFonts w:asciiTheme="majorHAnsi" w:hAnsiTheme="majorHAnsi" w:cstheme="majorHAnsi"/>
          <w:sz w:val="24"/>
          <w:szCs w:val="24"/>
        </w:rPr>
        <w:t xml:space="preserve"> </w:t>
      </w:r>
      <w:r w:rsidRPr="004A5704">
        <w:rPr>
          <w:rFonts w:asciiTheme="majorHAnsi" w:hAnsiTheme="majorHAnsi" w:cstheme="majorHAnsi"/>
          <w:sz w:val="24"/>
          <w:szCs w:val="24"/>
        </w:rPr>
        <w:t xml:space="preserve">“After You order, </w:t>
      </w:r>
      <w:r w:rsidR="004415C8" w:rsidRPr="004A5704">
        <w:rPr>
          <w:rFonts w:asciiTheme="majorHAnsi" w:hAnsiTheme="majorHAnsi" w:cstheme="majorHAnsi"/>
          <w:sz w:val="24"/>
          <w:szCs w:val="24"/>
        </w:rPr>
        <w:t>y</w:t>
      </w:r>
      <w:r w:rsidRPr="004A5704">
        <w:rPr>
          <w:rFonts w:asciiTheme="majorHAnsi" w:hAnsiTheme="majorHAnsi" w:cstheme="majorHAnsi"/>
          <w:sz w:val="24"/>
          <w:szCs w:val="24"/>
        </w:rPr>
        <w:t>ou will wait for your food. This might take some time.</w:t>
      </w:r>
      <w:r w:rsidR="00D6214E" w:rsidRPr="004A5704">
        <w:rPr>
          <w:rFonts w:asciiTheme="majorHAnsi" w:hAnsiTheme="majorHAnsi" w:cstheme="majorHAnsi"/>
          <w:sz w:val="24"/>
          <w:szCs w:val="24"/>
        </w:rPr>
        <w:t xml:space="preserve"> </w:t>
      </w:r>
      <w:r w:rsidRPr="004A5704">
        <w:rPr>
          <w:rFonts w:asciiTheme="majorHAnsi" w:hAnsiTheme="majorHAnsi" w:cstheme="majorHAnsi"/>
          <w:sz w:val="24"/>
          <w:szCs w:val="24"/>
        </w:rPr>
        <w:t xml:space="preserve">You can talk, </w:t>
      </w:r>
      <w:r w:rsidR="004415C8" w:rsidRPr="004A5704">
        <w:rPr>
          <w:rFonts w:asciiTheme="majorHAnsi" w:hAnsiTheme="majorHAnsi" w:cstheme="majorHAnsi"/>
          <w:sz w:val="24"/>
          <w:szCs w:val="24"/>
        </w:rPr>
        <w:t>use a device, use a sensory fidget</w:t>
      </w:r>
      <w:r w:rsidRPr="004A5704">
        <w:rPr>
          <w:rFonts w:asciiTheme="majorHAnsi" w:hAnsiTheme="majorHAnsi" w:cstheme="majorHAnsi"/>
          <w:sz w:val="24"/>
          <w:szCs w:val="24"/>
        </w:rPr>
        <w:t xml:space="preserve">, or look around while </w:t>
      </w:r>
      <w:r w:rsidR="00D6214E" w:rsidRPr="004A5704">
        <w:rPr>
          <w:rFonts w:asciiTheme="majorHAnsi" w:hAnsiTheme="majorHAnsi" w:cstheme="majorHAnsi"/>
          <w:sz w:val="24"/>
          <w:szCs w:val="24"/>
        </w:rPr>
        <w:t>y</w:t>
      </w:r>
      <w:r w:rsidRPr="004A5704">
        <w:rPr>
          <w:rFonts w:asciiTheme="majorHAnsi" w:hAnsiTheme="majorHAnsi" w:cstheme="majorHAnsi"/>
          <w:sz w:val="24"/>
          <w:szCs w:val="24"/>
        </w:rPr>
        <w:t>ou wait.”</w:t>
      </w:r>
    </w:p>
    <w:p w14:paraId="1C46FC28" w14:textId="77777777" w:rsidR="004415C8" w:rsidRPr="004A5704" w:rsidRDefault="004415C8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65FEC67" w14:textId="5562CDF5" w:rsidR="009C526C" w:rsidRPr="004A5704" w:rsidRDefault="00C21F62" w:rsidP="009C526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A5704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9C526C" w:rsidRPr="004A5704">
        <w:rPr>
          <w:rFonts w:asciiTheme="majorHAnsi" w:hAnsiTheme="majorHAnsi" w:cstheme="majorHAnsi"/>
          <w:b/>
          <w:bCs/>
          <w:sz w:val="24"/>
          <w:szCs w:val="24"/>
        </w:rPr>
        <w:t>. Eating the Food</w:t>
      </w:r>
    </w:p>
    <w:p w14:paraId="68FD136B" w14:textId="5A951BA9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Image: A customer eating or a plate of food on the table.</w:t>
      </w:r>
    </w:p>
    <w:p w14:paraId="6BF71C36" w14:textId="16106252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Text:</w:t>
      </w:r>
      <w:r w:rsidR="007A33EF" w:rsidRPr="004A5704">
        <w:rPr>
          <w:rFonts w:asciiTheme="majorHAnsi" w:hAnsiTheme="majorHAnsi" w:cstheme="majorHAnsi"/>
          <w:sz w:val="24"/>
          <w:szCs w:val="24"/>
        </w:rPr>
        <w:t xml:space="preserve"> </w:t>
      </w:r>
      <w:r w:rsidRPr="004A5704">
        <w:rPr>
          <w:rFonts w:asciiTheme="majorHAnsi" w:hAnsiTheme="majorHAnsi" w:cstheme="majorHAnsi"/>
          <w:sz w:val="24"/>
          <w:szCs w:val="24"/>
        </w:rPr>
        <w:t xml:space="preserve">“When your food arrives, </w:t>
      </w:r>
      <w:r w:rsidR="004415C8" w:rsidRPr="004A5704">
        <w:rPr>
          <w:rFonts w:asciiTheme="majorHAnsi" w:hAnsiTheme="majorHAnsi" w:cstheme="majorHAnsi"/>
          <w:sz w:val="24"/>
          <w:szCs w:val="24"/>
        </w:rPr>
        <w:t xml:space="preserve">you can take your time and enjoy your </w:t>
      </w:r>
      <w:r w:rsidR="007A33EF" w:rsidRPr="004A5704">
        <w:rPr>
          <w:rFonts w:asciiTheme="majorHAnsi" w:hAnsiTheme="majorHAnsi" w:cstheme="majorHAnsi"/>
          <w:sz w:val="24"/>
          <w:szCs w:val="24"/>
        </w:rPr>
        <w:t>meal</w:t>
      </w:r>
      <w:r w:rsidR="004415C8" w:rsidRPr="004A5704">
        <w:rPr>
          <w:rFonts w:asciiTheme="majorHAnsi" w:hAnsiTheme="majorHAnsi" w:cstheme="majorHAnsi"/>
          <w:sz w:val="24"/>
          <w:szCs w:val="24"/>
        </w:rPr>
        <w:t>.</w:t>
      </w:r>
      <w:r w:rsidR="007A33EF" w:rsidRPr="004A5704">
        <w:rPr>
          <w:rFonts w:asciiTheme="majorHAnsi" w:hAnsiTheme="majorHAnsi" w:cstheme="majorHAnsi"/>
          <w:sz w:val="24"/>
          <w:szCs w:val="24"/>
        </w:rPr>
        <w:t xml:space="preserve"> </w:t>
      </w:r>
      <w:r w:rsidRPr="004A5704">
        <w:rPr>
          <w:rFonts w:asciiTheme="majorHAnsi" w:hAnsiTheme="majorHAnsi" w:cstheme="majorHAnsi"/>
          <w:sz w:val="24"/>
          <w:szCs w:val="24"/>
        </w:rPr>
        <w:t>If You need something</w:t>
      </w:r>
      <w:r w:rsidR="007A33EF" w:rsidRPr="004A5704">
        <w:rPr>
          <w:rFonts w:asciiTheme="majorHAnsi" w:hAnsiTheme="majorHAnsi" w:cstheme="majorHAnsi"/>
          <w:sz w:val="24"/>
          <w:szCs w:val="24"/>
        </w:rPr>
        <w:t xml:space="preserve"> like tissues or sauces, you </w:t>
      </w:r>
      <w:r w:rsidRPr="004A5704">
        <w:rPr>
          <w:rFonts w:asciiTheme="majorHAnsi" w:hAnsiTheme="majorHAnsi" w:cstheme="majorHAnsi"/>
          <w:sz w:val="24"/>
          <w:szCs w:val="24"/>
        </w:rPr>
        <w:t>can ask the staff.</w:t>
      </w:r>
      <w:r w:rsidR="009C3997" w:rsidRPr="004A5704">
        <w:rPr>
          <w:rFonts w:asciiTheme="majorHAnsi" w:hAnsiTheme="majorHAnsi" w:cstheme="majorHAnsi"/>
          <w:sz w:val="24"/>
          <w:szCs w:val="24"/>
        </w:rPr>
        <w:t xml:space="preserve"> You can use your preferred method of communication and our staff will do their best to help you.”</w:t>
      </w:r>
      <w:r w:rsidRPr="004A5704">
        <w:rPr>
          <w:rFonts w:asciiTheme="majorHAnsi" w:hAnsiTheme="majorHAnsi" w:cstheme="majorHAnsi"/>
          <w:sz w:val="24"/>
          <w:szCs w:val="24"/>
        </w:rPr>
        <w:t>”</w:t>
      </w:r>
    </w:p>
    <w:p w14:paraId="04609BF0" w14:textId="77777777" w:rsidR="007A33EF" w:rsidRPr="004A5704" w:rsidRDefault="007A33EF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7D1B06D" w14:textId="47326CDD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A5704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C21F62" w:rsidRPr="004A5704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Pr="004A5704">
        <w:rPr>
          <w:rFonts w:asciiTheme="majorHAnsi" w:hAnsiTheme="majorHAnsi" w:cstheme="majorHAnsi"/>
          <w:b/>
          <w:bCs/>
          <w:sz w:val="24"/>
          <w:szCs w:val="24"/>
        </w:rPr>
        <w:t>. Sensory Information</w:t>
      </w:r>
    </w:p>
    <w:p w14:paraId="326A08E3" w14:textId="551DB213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Image: Symbols for noise, smells, or lighting</w:t>
      </w:r>
    </w:p>
    <w:p w14:paraId="41D60830" w14:textId="5BBAF243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Text:</w:t>
      </w:r>
      <w:r w:rsidR="007A33EF" w:rsidRPr="004A5704">
        <w:rPr>
          <w:rFonts w:asciiTheme="majorHAnsi" w:hAnsiTheme="majorHAnsi" w:cstheme="majorHAnsi"/>
          <w:sz w:val="24"/>
          <w:szCs w:val="24"/>
        </w:rPr>
        <w:t xml:space="preserve"> </w:t>
      </w:r>
      <w:r w:rsidRPr="004A5704">
        <w:rPr>
          <w:rFonts w:asciiTheme="majorHAnsi" w:hAnsiTheme="majorHAnsi" w:cstheme="majorHAnsi"/>
          <w:sz w:val="24"/>
          <w:szCs w:val="24"/>
        </w:rPr>
        <w:t>“The restaurant might be noisy with people talking or music playing.</w:t>
      </w:r>
      <w:r w:rsidR="007A33EF" w:rsidRPr="004A5704">
        <w:rPr>
          <w:rFonts w:asciiTheme="majorHAnsi" w:hAnsiTheme="majorHAnsi" w:cstheme="majorHAnsi"/>
          <w:sz w:val="24"/>
          <w:szCs w:val="24"/>
        </w:rPr>
        <w:t xml:space="preserve"> </w:t>
      </w:r>
      <w:r w:rsidRPr="004A5704">
        <w:rPr>
          <w:rFonts w:asciiTheme="majorHAnsi" w:hAnsiTheme="majorHAnsi" w:cstheme="majorHAnsi"/>
          <w:sz w:val="24"/>
          <w:szCs w:val="24"/>
        </w:rPr>
        <w:t xml:space="preserve">It might smell like food. If You feel overwhelmed, </w:t>
      </w:r>
      <w:r w:rsidR="009C3997" w:rsidRPr="004A5704">
        <w:rPr>
          <w:rFonts w:asciiTheme="majorHAnsi" w:hAnsiTheme="majorHAnsi" w:cstheme="majorHAnsi"/>
          <w:sz w:val="24"/>
          <w:szCs w:val="24"/>
        </w:rPr>
        <w:t>y</w:t>
      </w:r>
      <w:r w:rsidRPr="004A5704">
        <w:rPr>
          <w:rFonts w:asciiTheme="majorHAnsi" w:hAnsiTheme="majorHAnsi" w:cstheme="majorHAnsi"/>
          <w:sz w:val="24"/>
          <w:szCs w:val="24"/>
        </w:rPr>
        <w:t>ou can ask for help.”</w:t>
      </w:r>
      <w:r w:rsidR="007A33EF" w:rsidRPr="004A5704">
        <w:rPr>
          <w:rFonts w:asciiTheme="majorHAnsi" w:hAnsiTheme="majorHAnsi" w:cstheme="majorHAnsi"/>
          <w:sz w:val="24"/>
          <w:szCs w:val="24"/>
        </w:rPr>
        <w:t xml:space="preserve"> Mention if you have a sensory kit available to borrow if </w:t>
      </w:r>
      <w:r w:rsidR="00E05F2F" w:rsidRPr="004A5704">
        <w:rPr>
          <w:rFonts w:asciiTheme="majorHAnsi" w:hAnsiTheme="majorHAnsi" w:cstheme="majorHAnsi"/>
          <w:sz w:val="24"/>
          <w:szCs w:val="24"/>
        </w:rPr>
        <w:t xml:space="preserve">needed. </w:t>
      </w:r>
    </w:p>
    <w:p w14:paraId="33209589" w14:textId="77777777" w:rsidR="00E05F2F" w:rsidRPr="004A5704" w:rsidRDefault="00E05F2F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976EB23" w14:textId="028E39CD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A5704">
        <w:rPr>
          <w:rFonts w:asciiTheme="majorHAnsi" w:hAnsiTheme="majorHAnsi" w:cstheme="majorHAnsi"/>
          <w:b/>
          <w:bCs/>
          <w:sz w:val="24"/>
          <w:szCs w:val="24"/>
        </w:rPr>
        <w:lastRenderedPageBreak/>
        <w:t>1</w:t>
      </w:r>
      <w:r w:rsidR="00C21F62" w:rsidRPr="004A5704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4A5704">
        <w:rPr>
          <w:rFonts w:asciiTheme="majorHAnsi" w:hAnsiTheme="majorHAnsi" w:cstheme="majorHAnsi"/>
          <w:b/>
          <w:bCs/>
          <w:sz w:val="24"/>
          <w:szCs w:val="24"/>
        </w:rPr>
        <w:t>. Paying for the Meal</w:t>
      </w:r>
    </w:p>
    <w:p w14:paraId="022767F9" w14:textId="48A7E7B0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Image: A bill or a staff member holding a payment machine.</w:t>
      </w:r>
    </w:p>
    <w:p w14:paraId="3A626E34" w14:textId="3FF5E8AA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Text:</w:t>
      </w:r>
      <w:r w:rsidR="00E05F2F" w:rsidRPr="004A5704">
        <w:rPr>
          <w:rFonts w:asciiTheme="majorHAnsi" w:hAnsiTheme="majorHAnsi" w:cstheme="majorHAnsi"/>
          <w:sz w:val="24"/>
          <w:szCs w:val="24"/>
        </w:rPr>
        <w:t xml:space="preserve"> </w:t>
      </w:r>
      <w:r w:rsidRPr="004A5704">
        <w:rPr>
          <w:rFonts w:asciiTheme="majorHAnsi" w:hAnsiTheme="majorHAnsi" w:cstheme="majorHAnsi"/>
          <w:sz w:val="24"/>
          <w:szCs w:val="24"/>
        </w:rPr>
        <w:t xml:space="preserve">“When </w:t>
      </w:r>
      <w:r w:rsidR="00E05F2F" w:rsidRPr="004A5704">
        <w:rPr>
          <w:rFonts w:asciiTheme="majorHAnsi" w:hAnsiTheme="majorHAnsi" w:cstheme="majorHAnsi"/>
          <w:sz w:val="24"/>
          <w:szCs w:val="24"/>
        </w:rPr>
        <w:t>y</w:t>
      </w:r>
      <w:r w:rsidRPr="004A5704">
        <w:rPr>
          <w:rFonts w:asciiTheme="majorHAnsi" w:hAnsiTheme="majorHAnsi" w:cstheme="majorHAnsi"/>
          <w:sz w:val="24"/>
          <w:szCs w:val="24"/>
        </w:rPr>
        <w:t>ou are done eating,</w:t>
      </w:r>
      <w:r w:rsidR="008C7075" w:rsidRPr="004A5704">
        <w:rPr>
          <w:rFonts w:asciiTheme="majorHAnsi" w:hAnsiTheme="majorHAnsi" w:cstheme="majorHAnsi"/>
          <w:sz w:val="24"/>
          <w:szCs w:val="24"/>
        </w:rPr>
        <w:t xml:space="preserve"> you can ask for your bill and</w:t>
      </w:r>
      <w:r w:rsidRPr="004A5704">
        <w:rPr>
          <w:rFonts w:asciiTheme="majorHAnsi" w:hAnsiTheme="majorHAnsi" w:cstheme="majorHAnsi"/>
          <w:sz w:val="24"/>
          <w:szCs w:val="24"/>
        </w:rPr>
        <w:t xml:space="preserve"> pay for your meal.</w:t>
      </w:r>
      <w:r w:rsidR="00E05F2F" w:rsidRPr="004A5704">
        <w:rPr>
          <w:rFonts w:asciiTheme="majorHAnsi" w:hAnsiTheme="majorHAnsi" w:cstheme="majorHAnsi"/>
          <w:sz w:val="24"/>
          <w:szCs w:val="24"/>
        </w:rPr>
        <w:t xml:space="preserve"> </w:t>
      </w:r>
      <w:r w:rsidRPr="004A5704">
        <w:rPr>
          <w:rFonts w:asciiTheme="majorHAnsi" w:hAnsiTheme="majorHAnsi" w:cstheme="majorHAnsi"/>
          <w:sz w:val="24"/>
          <w:szCs w:val="24"/>
        </w:rPr>
        <w:t>You can pay with cash, a card, or [other payment options].”</w:t>
      </w:r>
    </w:p>
    <w:p w14:paraId="6D2A872C" w14:textId="554F6D49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3908B5D" w14:textId="73346BFC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A5704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C21F62" w:rsidRPr="004A5704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4A5704">
        <w:rPr>
          <w:rFonts w:asciiTheme="majorHAnsi" w:hAnsiTheme="majorHAnsi" w:cstheme="majorHAnsi"/>
          <w:b/>
          <w:bCs/>
          <w:sz w:val="24"/>
          <w:szCs w:val="24"/>
        </w:rPr>
        <w:t>. Leaving the Restaurant</w:t>
      </w:r>
    </w:p>
    <w:p w14:paraId="4F4A862B" w14:textId="2B606B0F" w:rsidR="008619A4" w:rsidRPr="004A5704" w:rsidRDefault="008619A4" w:rsidP="008619A4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Image: The restaurant entrance/exit from inside, showing the way out.</w:t>
      </w:r>
    </w:p>
    <w:p w14:paraId="1092A1C0" w14:textId="5506EE3B" w:rsidR="009C526C" w:rsidRPr="004A5704" w:rsidRDefault="008619A4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Text: “After you pay, you can leave the restaurant through the same doors you came in.”</w:t>
      </w:r>
    </w:p>
    <w:p w14:paraId="209E497A" w14:textId="77777777" w:rsidR="008619A4" w:rsidRPr="004A5704" w:rsidRDefault="008619A4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D4F299B" w14:textId="7BE9C142" w:rsidR="00506752" w:rsidRPr="004A5704" w:rsidRDefault="009C526C" w:rsidP="009C526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A5704">
        <w:rPr>
          <w:rFonts w:asciiTheme="majorHAnsi" w:hAnsiTheme="majorHAnsi" w:cstheme="majorHAnsi"/>
          <w:b/>
          <w:bCs/>
          <w:sz w:val="24"/>
          <w:szCs w:val="24"/>
        </w:rPr>
        <w:t>Additional Information to Include</w:t>
      </w:r>
    </w:p>
    <w:p w14:paraId="334DE9F6" w14:textId="29501DDB" w:rsidR="00506752" w:rsidRPr="004A5704" w:rsidRDefault="00506752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Add information about location of customer toilets</w:t>
      </w:r>
    </w:p>
    <w:p w14:paraId="6F5B56E9" w14:textId="05043418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Quiet Times: Mention any specific hours when the restaurant is less busy or quieter.</w:t>
      </w:r>
    </w:p>
    <w:p w14:paraId="1E222B9F" w14:textId="789C4CAE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Special Accommodations: Highlight any sensory-friendly options, such as quiet areas or menu adjustments.</w:t>
      </w:r>
    </w:p>
    <w:p w14:paraId="1FF039B9" w14:textId="1089C088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A5704">
        <w:rPr>
          <w:rFonts w:asciiTheme="majorHAnsi" w:hAnsiTheme="majorHAnsi" w:cstheme="majorHAnsi"/>
          <w:sz w:val="24"/>
          <w:szCs w:val="24"/>
        </w:rPr>
        <w:t>Contact Information: Provide a phone number or email for questions or to request accommodations.</w:t>
      </w:r>
    </w:p>
    <w:p w14:paraId="6A70B7DD" w14:textId="77777777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14A7F57" w14:textId="77777777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203EF38" w14:textId="77777777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BFCFD2E" w14:textId="77777777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38997C8" w14:textId="77777777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090891E" w14:textId="77777777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3E92198" w14:textId="77777777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1BAB6B6" w14:textId="77777777" w:rsidR="009C526C" w:rsidRPr="004A5704" w:rsidRDefault="009C526C" w:rsidP="009C526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004A3F3" w14:textId="77777777" w:rsidR="00FD3B0C" w:rsidRPr="004A5704" w:rsidRDefault="00FD3B0C">
      <w:pPr>
        <w:rPr>
          <w:rFonts w:asciiTheme="majorHAnsi" w:hAnsiTheme="majorHAnsi" w:cstheme="majorHAnsi"/>
          <w:sz w:val="24"/>
          <w:szCs w:val="24"/>
        </w:rPr>
      </w:pPr>
    </w:p>
    <w:sectPr w:rsidR="00FD3B0C" w:rsidRPr="004A5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 Tight Light">
    <w:panose1 w:val="00000000000000000000"/>
    <w:charset w:val="00"/>
    <w:family w:val="auto"/>
    <w:pitch w:val="variable"/>
    <w:sig w:usb0="E10002FF" w:usb1="1200E5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A6CE9"/>
    <w:multiLevelType w:val="hybridMultilevel"/>
    <w:tmpl w:val="C58E8CEA"/>
    <w:lvl w:ilvl="0" w:tplc="739CC01A">
      <w:start w:val="14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109BC"/>
    <w:multiLevelType w:val="hybridMultilevel"/>
    <w:tmpl w:val="35B24136"/>
    <w:lvl w:ilvl="0" w:tplc="739CC01A">
      <w:start w:val="14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1C368AD6">
      <w:start w:val="14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ajorHAns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747D2"/>
    <w:multiLevelType w:val="hybridMultilevel"/>
    <w:tmpl w:val="0C3805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6C"/>
    <w:rsid w:val="001D57D9"/>
    <w:rsid w:val="0029318D"/>
    <w:rsid w:val="002977DE"/>
    <w:rsid w:val="00396195"/>
    <w:rsid w:val="004415C8"/>
    <w:rsid w:val="0046729A"/>
    <w:rsid w:val="004A5704"/>
    <w:rsid w:val="00506752"/>
    <w:rsid w:val="00555EC5"/>
    <w:rsid w:val="005C7698"/>
    <w:rsid w:val="006713C6"/>
    <w:rsid w:val="006A7411"/>
    <w:rsid w:val="00724F0D"/>
    <w:rsid w:val="007A33EF"/>
    <w:rsid w:val="00817DE3"/>
    <w:rsid w:val="0082611C"/>
    <w:rsid w:val="008619A4"/>
    <w:rsid w:val="008C7075"/>
    <w:rsid w:val="009C3997"/>
    <w:rsid w:val="009C526C"/>
    <w:rsid w:val="009D57ED"/>
    <w:rsid w:val="009E050A"/>
    <w:rsid w:val="00AF3DA4"/>
    <w:rsid w:val="00B66324"/>
    <w:rsid w:val="00BB05F8"/>
    <w:rsid w:val="00C21F62"/>
    <w:rsid w:val="00D6214E"/>
    <w:rsid w:val="00E05F2F"/>
    <w:rsid w:val="00EA0B5C"/>
    <w:rsid w:val="00EE582A"/>
    <w:rsid w:val="00F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2AF8"/>
  <w15:chartTrackingRefBased/>
  <w15:docId w15:val="{30AEA5CC-A02E-4540-9FE9-64AED9D9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Foley</dc:creator>
  <cp:keywords/>
  <dc:description/>
  <cp:lastModifiedBy>Aisling Foley</cp:lastModifiedBy>
  <cp:revision>30</cp:revision>
  <dcterms:created xsi:type="dcterms:W3CDTF">2024-11-19T15:00:00Z</dcterms:created>
  <dcterms:modified xsi:type="dcterms:W3CDTF">2025-02-27T10:06:00Z</dcterms:modified>
</cp:coreProperties>
</file>